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92329D" w:rsidP="00574D1E">
      <w:pPr>
        <w:spacing w:after="0" w:line="240" w:lineRule="auto"/>
        <w:ind w:left="5103"/>
        <w:rPr>
          <w:rFonts w:ascii="Times New Roman" w:hAnsi="Times New Roman"/>
          <w:sz w:val="28"/>
          <w:szCs w:val="28"/>
        </w:rPr>
      </w:pPr>
      <w:r>
        <w:rPr>
          <w:rFonts w:ascii="Times New Roman" w:hAnsi="Times New Roman"/>
          <w:sz w:val="28"/>
          <w:szCs w:val="28"/>
        </w:rPr>
        <w:t xml:space="preserve">к </w:t>
      </w:r>
      <w:r w:rsidR="00574D1E" w:rsidRPr="00102733">
        <w:rPr>
          <w:rFonts w:ascii="Times New Roman" w:hAnsi="Times New Roman"/>
          <w:sz w:val="28"/>
          <w:szCs w:val="28"/>
        </w:rPr>
        <w:t>постановлени</w:t>
      </w:r>
      <w:r>
        <w:rPr>
          <w:rFonts w:ascii="Times New Roman" w:hAnsi="Times New Roman"/>
          <w:sz w:val="28"/>
          <w:szCs w:val="28"/>
        </w:rPr>
        <w:t>ю</w:t>
      </w:r>
      <w:r w:rsidR="00574D1E" w:rsidRPr="00102733">
        <w:rPr>
          <w:rFonts w:ascii="Times New Roman" w:hAnsi="Times New Roman"/>
          <w:sz w:val="28"/>
          <w:szCs w:val="28"/>
        </w:rPr>
        <w:t xml:space="preserve">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846ACF" w:rsidRPr="00846ACF" w:rsidRDefault="00846ACF" w:rsidP="00846ACF">
      <w:pPr>
        <w:spacing w:line="216" w:lineRule="auto"/>
        <w:ind w:left="5040"/>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«Приложение</w:t>
      </w:r>
    </w:p>
    <w:p w:rsidR="00846ACF" w:rsidRPr="00846ACF" w:rsidRDefault="00846ACF" w:rsidP="00846ACF">
      <w:pPr>
        <w:spacing w:after="0" w:line="216" w:lineRule="auto"/>
        <w:ind w:left="5040"/>
        <w:rPr>
          <w:rFonts w:ascii="Times New Roman" w:eastAsia="Times New Roman" w:hAnsi="Times New Roman"/>
          <w:sz w:val="28"/>
          <w:szCs w:val="28"/>
          <w:lang w:eastAsia="ru-RU"/>
        </w:rPr>
      </w:pP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УТВЕРЖДЕНА</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постановлением администрации Тимашевского городского поселения Тимашевского района </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9</w:t>
      </w:r>
      <w:r w:rsidRPr="00846ACF">
        <w:rPr>
          <w:rFonts w:ascii="Times New Roman" w:eastAsia="Times New Roman" w:hAnsi="Times New Roman"/>
          <w:sz w:val="28"/>
          <w:szCs w:val="28"/>
          <w:lang w:eastAsia="ru-RU"/>
        </w:rPr>
        <w:t xml:space="preserve"> октября 202</w:t>
      </w:r>
      <w:r>
        <w:rPr>
          <w:rFonts w:ascii="Times New Roman" w:eastAsia="Times New Roman" w:hAnsi="Times New Roman"/>
          <w:sz w:val="28"/>
          <w:szCs w:val="28"/>
          <w:lang w:eastAsia="ru-RU"/>
        </w:rPr>
        <w:t>3</w:t>
      </w:r>
      <w:r w:rsidRPr="00846ACF">
        <w:rPr>
          <w:rFonts w:ascii="Times New Roman" w:eastAsia="Times New Roman" w:hAnsi="Times New Roman"/>
          <w:sz w:val="28"/>
          <w:szCs w:val="28"/>
          <w:lang w:eastAsia="ru-RU"/>
        </w:rPr>
        <w:t xml:space="preserve"> г. № </w:t>
      </w:r>
      <w:r>
        <w:rPr>
          <w:rFonts w:ascii="Times New Roman" w:eastAsia="Times New Roman" w:hAnsi="Times New Roman"/>
          <w:sz w:val="28"/>
          <w:szCs w:val="28"/>
          <w:lang w:eastAsia="ru-RU"/>
        </w:rPr>
        <w:t>1346</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(в редакции постановления администрации Тимашевского городского поселения</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Тимашевского района </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от _______________ № _____)</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DC5CBF" w:rsidRDefault="00DC5CBF" w:rsidP="00574D1E">
      <w:pPr>
        <w:tabs>
          <w:tab w:val="left" w:pos="5580"/>
        </w:tabs>
        <w:spacing w:after="0" w:line="240" w:lineRule="auto"/>
        <w:jc w:val="center"/>
        <w:rPr>
          <w:rFonts w:ascii="Times New Roman" w:hAnsi="Times New Roman"/>
        </w:rPr>
      </w:pPr>
    </w:p>
    <w:p w:rsidR="00DC5CBF" w:rsidRDefault="00DC5CBF" w:rsidP="00574D1E">
      <w:pPr>
        <w:tabs>
          <w:tab w:val="left" w:pos="5580"/>
        </w:tabs>
        <w:spacing w:after="0" w:line="240" w:lineRule="auto"/>
        <w:jc w:val="center"/>
        <w:rPr>
          <w:rFonts w:ascii="Times New Roman" w:hAnsi="Times New Roman"/>
        </w:rPr>
      </w:pPr>
    </w:p>
    <w:p w:rsidR="00627943" w:rsidRDefault="00627943"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w:t>
      </w:r>
      <w:r w:rsidR="00560DC5">
        <w:rPr>
          <w:rFonts w:ascii="Times New Roman" w:hAnsi="Times New Roman"/>
          <w:sz w:val="28"/>
          <w:szCs w:val="28"/>
          <w:shd w:val="clear" w:color="auto" w:fill="FFFFFF"/>
        </w:rPr>
        <w:t>4</w:t>
      </w:r>
      <w:r w:rsidRPr="00574D1E">
        <w:rPr>
          <w:rFonts w:ascii="Times New Roman" w:hAnsi="Times New Roman"/>
          <w:sz w:val="28"/>
          <w:szCs w:val="28"/>
          <w:shd w:val="clear" w:color="auto" w:fill="FFFFFF"/>
        </w:rPr>
        <w:t>-202</w:t>
      </w:r>
      <w:r w:rsidR="00560DC5">
        <w:rPr>
          <w:rFonts w:ascii="Times New Roman" w:hAnsi="Times New Roman"/>
          <w:sz w:val="28"/>
          <w:szCs w:val="28"/>
          <w:shd w:val="clear" w:color="auto" w:fill="FFFFFF"/>
        </w:rPr>
        <w:t>6</w:t>
      </w:r>
      <w:r w:rsidRPr="00574D1E">
        <w:rPr>
          <w:rFonts w:ascii="Times New Roman" w:hAnsi="Times New Roman"/>
          <w:sz w:val="28"/>
          <w:szCs w:val="28"/>
          <w:shd w:val="clear" w:color="auto" w:fill="FFFFFF"/>
        </w:rPr>
        <w:t xml:space="preserve"> годы</w:t>
      </w: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w:t>
      </w:r>
      <w:r w:rsidR="00560DC5">
        <w:rPr>
          <w:rFonts w:ascii="Times New Roman" w:hAnsi="Times New Roman"/>
          <w:sz w:val="28"/>
          <w:szCs w:val="28"/>
          <w:shd w:val="clear" w:color="auto" w:fill="FFFFFF"/>
        </w:rPr>
        <w:t>4</w:t>
      </w:r>
      <w:r w:rsidRPr="00822CA5">
        <w:rPr>
          <w:rFonts w:ascii="Times New Roman" w:hAnsi="Times New Roman"/>
          <w:sz w:val="28"/>
          <w:szCs w:val="28"/>
          <w:shd w:val="clear" w:color="auto" w:fill="FFFFFF"/>
        </w:rPr>
        <w:t>-202</w:t>
      </w:r>
      <w:r w:rsidR="00560DC5">
        <w:rPr>
          <w:rFonts w:ascii="Times New Roman" w:hAnsi="Times New Roman"/>
          <w:sz w:val="28"/>
          <w:szCs w:val="28"/>
          <w:shd w:val="clear" w:color="auto" w:fill="FFFFFF"/>
        </w:rPr>
        <w:t>6</w:t>
      </w:r>
      <w:r w:rsidRPr="00822CA5">
        <w:rPr>
          <w:rFonts w:ascii="Times New Roman" w:hAnsi="Times New Roman"/>
          <w:sz w:val="28"/>
          <w:szCs w:val="28"/>
          <w:shd w:val="clear" w:color="auto" w:fill="FFFFFF"/>
        </w:rPr>
        <w:t xml:space="preserve"> годы</w:t>
      </w:r>
    </w:p>
    <w:p w:rsidR="003E5080" w:rsidRDefault="003E5080"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167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w:t>
            </w:r>
            <w:r w:rsidR="0016735F">
              <w:rPr>
                <w:rFonts w:ascii="Times New Roman" w:hAnsi="Times New Roman"/>
                <w:color w:val="000000"/>
                <w:sz w:val="28"/>
                <w:szCs w:val="28"/>
              </w:rPr>
              <w:t>отического воспитания молодёжи.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EE4FA6" w:rsidRDefault="003E5080" w:rsidP="00EE4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w:t>
            </w:r>
            <w:r w:rsidR="00EE4FA6">
              <w:rPr>
                <w:rFonts w:ascii="Times New Roman" w:hAnsi="Times New Roman"/>
                <w:color w:val="000000"/>
                <w:sz w:val="28"/>
                <w:szCs w:val="28"/>
              </w:rPr>
              <w:t>ческим и национальным факторами.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003E5080">
              <w:rPr>
                <w:rFonts w:ascii="Times New Roman" w:hAnsi="Times New Roman"/>
                <w:color w:val="000000"/>
                <w:sz w:val="28"/>
                <w:szCs w:val="28"/>
              </w:rPr>
              <w:t>)</w:t>
            </w:r>
            <w:r>
              <w:rPr>
                <w:rFonts w:ascii="Times New Roman" w:hAnsi="Times New Roman"/>
                <w:color w:val="000000"/>
                <w:sz w:val="28"/>
                <w:szCs w:val="28"/>
              </w:rPr>
              <w:t>р</w:t>
            </w:r>
            <w:r w:rsidRPr="00560DC5">
              <w:rPr>
                <w:rFonts w:ascii="Times New Roman" w:hAnsi="Times New Roman"/>
                <w:color w:val="000000"/>
                <w:sz w:val="28"/>
                <w:szCs w:val="28"/>
              </w:rPr>
              <w:t>емонт детских игровых и спортивных площадок</w:t>
            </w:r>
            <w:r w:rsidR="003E5080" w:rsidRPr="00F20EA2">
              <w:rPr>
                <w:rFonts w:ascii="Times New Roman" w:hAnsi="Times New Roman"/>
                <w:color w:val="000000"/>
                <w:sz w:val="28"/>
                <w:szCs w:val="28"/>
              </w:rPr>
              <w:t>;</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 р</w:t>
            </w:r>
            <w:r w:rsidRPr="00560DC5">
              <w:rPr>
                <w:rFonts w:ascii="Times New Roman" w:hAnsi="Times New Roman"/>
                <w:color w:val="000000"/>
                <w:sz w:val="28"/>
                <w:szCs w:val="28"/>
              </w:rPr>
              <w:t>емонт площадки спортивной, г. Тимашевск, ул. Рабочая, 55</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 ч</w:t>
            </w:r>
            <w:r w:rsidRPr="00560DC5">
              <w:rPr>
                <w:rFonts w:ascii="Times New Roman" w:hAnsi="Times New Roman"/>
                <w:color w:val="000000"/>
                <w:sz w:val="28"/>
                <w:szCs w:val="28"/>
              </w:rPr>
              <w:t>исло розданныхфлаеров, направленных на формирование здорового образа жизни и профилактику наркомании и алкоголизма</w:t>
            </w:r>
            <w:r>
              <w:rPr>
                <w:rFonts w:ascii="Times New Roman" w:hAnsi="Times New Roman"/>
                <w:color w:val="000000"/>
                <w:sz w:val="28"/>
                <w:szCs w:val="28"/>
              </w:rPr>
              <w:t>;</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 ч</w:t>
            </w:r>
            <w:r w:rsidRPr="00560DC5">
              <w:rPr>
                <w:rFonts w:ascii="Times New Roman" w:hAnsi="Times New Roman"/>
                <w:color w:val="000000"/>
                <w:sz w:val="28"/>
                <w:szCs w:val="28"/>
              </w:rPr>
              <w:t>исло трудоустроенных молодых граждан</w:t>
            </w:r>
            <w:r>
              <w:rPr>
                <w:rFonts w:ascii="Times New Roman" w:hAnsi="Times New Roman"/>
                <w:color w:val="000000"/>
                <w:sz w:val="28"/>
                <w:szCs w:val="28"/>
              </w:rPr>
              <w:t>;</w:t>
            </w:r>
          </w:p>
          <w:p w:rsidR="00574D1E" w:rsidRDefault="00560DC5" w:rsidP="0056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д)чи</w:t>
            </w:r>
            <w:r w:rsidRPr="00560DC5">
              <w:rPr>
                <w:rFonts w:ascii="Times New Roman" w:hAnsi="Times New Roman"/>
                <w:sz w:val="28"/>
                <w:szCs w:val="28"/>
              </w:rPr>
              <w:t>сло молодых людей, участвующих в музейных публичных показах и экскурсиях</w:t>
            </w:r>
            <w:r w:rsidR="00B536AD" w:rsidRPr="00B536AD">
              <w:rPr>
                <w:rFonts w:ascii="Times New Roman" w:hAnsi="Times New Roman"/>
                <w:sz w:val="28"/>
                <w:szCs w:val="28"/>
              </w:rPr>
              <w:t>;</w:t>
            </w:r>
          </w:p>
          <w:p w:rsidR="00B536AD" w:rsidRPr="00B536AD" w:rsidRDefault="00B536AD" w:rsidP="0056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е) приобретение компьютерной техники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w:t>
            </w:r>
            <w:r w:rsidR="00560DC5">
              <w:rPr>
                <w:rFonts w:ascii="Times New Roman" w:hAnsi="Times New Roman"/>
                <w:color w:val="000000"/>
                <w:sz w:val="28"/>
                <w:szCs w:val="28"/>
              </w:rPr>
              <w:t>4</w:t>
            </w:r>
            <w:r w:rsidRPr="00F20EA2">
              <w:rPr>
                <w:rFonts w:ascii="Times New Roman" w:hAnsi="Times New Roman"/>
                <w:color w:val="000000"/>
                <w:sz w:val="28"/>
                <w:szCs w:val="28"/>
              </w:rPr>
              <w:t>-20</w:t>
            </w:r>
            <w:r>
              <w:rPr>
                <w:rFonts w:ascii="Times New Roman" w:hAnsi="Times New Roman"/>
                <w:color w:val="000000"/>
                <w:sz w:val="28"/>
                <w:szCs w:val="28"/>
              </w:rPr>
              <w:t>2</w:t>
            </w:r>
            <w:r w:rsidR="00560DC5">
              <w:rPr>
                <w:rFonts w:ascii="Times New Roman" w:hAnsi="Times New Roman"/>
                <w:color w:val="000000"/>
                <w:sz w:val="28"/>
                <w:szCs w:val="28"/>
              </w:rPr>
              <w:t>6</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4D2EB7">
              <w:rPr>
                <w:rFonts w:ascii="Times New Roman" w:hAnsi="Times New Roman"/>
                <w:sz w:val="28"/>
                <w:szCs w:val="28"/>
              </w:rPr>
              <w:t>49 777,3</w:t>
            </w:r>
            <w:r w:rsidRPr="00924F00">
              <w:rPr>
                <w:rFonts w:ascii="Times New Roman" w:hAnsi="Times New Roman"/>
                <w:sz w:val="28"/>
                <w:szCs w:val="28"/>
              </w:rPr>
              <w:t xml:space="preserve"> тыс.руб.,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202</w:t>
            </w:r>
            <w:r w:rsidR="00560DC5">
              <w:rPr>
                <w:rFonts w:ascii="Times New Roman" w:hAnsi="Times New Roman"/>
                <w:sz w:val="28"/>
                <w:szCs w:val="28"/>
              </w:rPr>
              <w:t>4</w:t>
            </w:r>
            <w:r w:rsidRPr="00924F00">
              <w:rPr>
                <w:rFonts w:ascii="Times New Roman" w:hAnsi="Times New Roman"/>
                <w:sz w:val="28"/>
                <w:szCs w:val="28"/>
              </w:rPr>
              <w:t xml:space="preserve"> год – </w:t>
            </w:r>
            <w:r w:rsidR="004D2EB7">
              <w:rPr>
                <w:rFonts w:ascii="Times New Roman" w:hAnsi="Times New Roman"/>
                <w:sz w:val="28"/>
                <w:szCs w:val="28"/>
              </w:rPr>
              <w:t>17 039,7</w:t>
            </w:r>
            <w:r w:rsidRPr="00924F00">
              <w:rPr>
                <w:rFonts w:ascii="Times New Roman" w:hAnsi="Times New Roman"/>
                <w:sz w:val="28"/>
                <w:szCs w:val="28"/>
              </w:rPr>
              <w:t xml:space="preserve"> тыс. руб. в т.ч.:</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w:t>
            </w:r>
            <w:r w:rsidR="00EE4FA6">
              <w:rPr>
                <w:rFonts w:ascii="Times New Roman" w:hAnsi="Times New Roman"/>
                <w:sz w:val="28"/>
                <w:szCs w:val="28"/>
              </w:rPr>
              <w:t>–17</w:t>
            </w:r>
            <w:r w:rsidR="008B5F15">
              <w:rPr>
                <w:rFonts w:ascii="Times New Roman" w:hAnsi="Times New Roman"/>
                <w:sz w:val="28"/>
                <w:szCs w:val="28"/>
              </w:rPr>
              <w:t> </w:t>
            </w:r>
            <w:r w:rsidR="008B5F15" w:rsidRPr="008B5F15">
              <w:rPr>
                <w:rFonts w:ascii="Times New Roman" w:hAnsi="Times New Roman"/>
                <w:sz w:val="28"/>
                <w:szCs w:val="28"/>
              </w:rPr>
              <w:t>03</w:t>
            </w:r>
            <w:r w:rsidR="008B5F15">
              <w:rPr>
                <w:rFonts w:ascii="Times New Roman" w:hAnsi="Times New Roman"/>
                <w:sz w:val="28"/>
                <w:szCs w:val="28"/>
              </w:rPr>
              <w:t>9,7</w:t>
            </w:r>
            <w:r w:rsidRPr="00924F00">
              <w:rPr>
                <w:rFonts w:ascii="Times New Roman" w:hAnsi="Times New Roman"/>
                <w:sz w:val="28"/>
                <w:szCs w:val="28"/>
              </w:rPr>
              <w:t xml:space="preserve"> тыс. </w:t>
            </w:r>
            <w:r w:rsidR="00560DC5" w:rsidRPr="00924F00">
              <w:rPr>
                <w:rFonts w:ascii="Times New Roman" w:hAnsi="Times New Roman"/>
                <w:sz w:val="28"/>
                <w:szCs w:val="28"/>
              </w:rPr>
              <w:t>руб.</w:t>
            </w:r>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r w:rsidR="00560DC5" w:rsidRPr="00924F00">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 xml:space="preserve">внебюджетные источники –0,0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w:t>
            </w:r>
            <w:r w:rsidR="00560DC5">
              <w:rPr>
                <w:rFonts w:ascii="Times New Roman" w:hAnsi="Times New Roman"/>
                <w:sz w:val="28"/>
                <w:szCs w:val="28"/>
              </w:rPr>
              <w:t>5</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w:t>
            </w:r>
            <w:r w:rsidR="00560DC5">
              <w:rPr>
                <w:rFonts w:ascii="Times New Roman" w:hAnsi="Times New Roman"/>
                <w:sz w:val="28"/>
                <w:szCs w:val="28"/>
              </w:rPr>
              <w:t>3</w:t>
            </w:r>
            <w:r w:rsidR="00B10536">
              <w:rPr>
                <w:rFonts w:ascii="Times New Roman" w:hAnsi="Times New Roman"/>
                <w:sz w:val="28"/>
                <w:szCs w:val="28"/>
              </w:rPr>
              <w:t>68</w:t>
            </w:r>
            <w:r w:rsidR="00FD2913">
              <w:rPr>
                <w:rFonts w:ascii="Times New Roman" w:hAnsi="Times New Roman"/>
                <w:sz w:val="28"/>
                <w:szCs w:val="28"/>
              </w:rPr>
              <w:t>,</w:t>
            </w:r>
            <w:r w:rsidR="00B10536">
              <w:rPr>
                <w:rFonts w:ascii="Times New Roman" w:hAnsi="Times New Roman"/>
                <w:sz w:val="28"/>
                <w:szCs w:val="28"/>
              </w:rPr>
              <w:t>8</w:t>
            </w:r>
            <w:r w:rsidRPr="00FA4315">
              <w:rPr>
                <w:rFonts w:ascii="Times New Roman" w:hAnsi="Times New Roman"/>
                <w:sz w:val="28"/>
                <w:szCs w:val="28"/>
              </w:rPr>
              <w:t>тыс</w:t>
            </w:r>
            <w:r>
              <w:rPr>
                <w:rFonts w:ascii="Times New Roman" w:hAnsi="Times New Roman"/>
                <w:sz w:val="28"/>
                <w:szCs w:val="28"/>
              </w:rPr>
              <w:t>.</w:t>
            </w:r>
            <w:r w:rsidR="00560DC5" w:rsidRPr="00FA4315">
              <w:rPr>
                <w:rFonts w:ascii="Times New Roman" w:hAnsi="Times New Roman"/>
                <w:sz w:val="28"/>
                <w:szCs w:val="28"/>
              </w:rPr>
              <w:t>руб.</w:t>
            </w:r>
            <w:r w:rsidRPr="00FA4315">
              <w:rPr>
                <w:rFonts w:ascii="Times New Roman" w:hAnsi="Times New Roman"/>
                <w:sz w:val="28"/>
                <w:szCs w:val="28"/>
              </w:rPr>
              <w:t xml:space="preserve"> в т.ч.:</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00B10536">
              <w:rPr>
                <w:rFonts w:ascii="Times New Roman" w:hAnsi="Times New Roman"/>
                <w:sz w:val="28"/>
                <w:szCs w:val="28"/>
              </w:rPr>
              <w:t>16 368,8</w:t>
            </w:r>
            <w:r w:rsidRPr="00FA4315">
              <w:rPr>
                <w:rFonts w:ascii="Times New Roman" w:hAnsi="Times New Roman"/>
                <w:sz w:val="28"/>
                <w:szCs w:val="28"/>
              </w:rPr>
              <w:t xml:space="preserve">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sidR="00412ED8">
              <w:rPr>
                <w:rFonts w:ascii="Times New Roman" w:hAnsi="Times New Roman"/>
                <w:sz w:val="28"/>
                <w:szCs w:val="28"/>
              </w:rPr>
              <w:t>6</w:t>
            </w:r>
            <w:r w:rsidRPr="00FA4315">
              <w:rPr>
                <w:rFonts w:ascii="Times New Roman" w:hAnsi="Times New Roman"/>
                <w:sz w:val="28"/>
                <w:szCs w:val="28"/>
              </w:rPr>
              <w:t xml:space="preserve"> год – </w:t>
            </w:r>
            <w:r w:rsidR="00B10536">
              <w:rPr>
                <w:rFonts w:ascii="Times New Roman" w:hAnsi="Times New Roman"/>
                <w:sz w:val="28"/>
                <w:szCs w:val="28"/>
              </w:rPr>
              <w:t>16 368,8</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sidR="00B10536">
              <w:rPr>
                <w:rFonts w:ascii="Times New Roman" w:hAnsi="Times New Roman"/>
                <w:sz w:val="28"/>
                <w:szCs w:val="28"/>
              </w:rPr>
              <w:t xml:space="preserve">16 368,8 </w:t>
            </w:r>
            <w:r w:rsidRPr="00FA4315">
              <w:rPr>
                <w:rFonts w:ascii="Times New Roman" w:hAnsi="Times New Roman"/>
                <w:sz w:val="28"/>
                <w:szCs w:val="28"/>
              </w:rPr>
              <w:t xml:space="preserve">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Молодёжная политика вТимашевском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городскоепоселение) формируетсяи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возрастает.Так как на территории городского поселения проживаетболее 22тысячмолодых людейв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проведениегосударственноймолодёжной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.Молодёжь это мобильная 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 xml:space="preserve">сновным направлением деятельности клубов по месту жительства является поддержка творческойи талантливой молодёжи,профилактикаэкстремистской деятельности в молодежной среде, гражданское и патриотическое воспитание. </w:t>
      </w:r>
    </w:p>
    <w:p w:rsidR="008B5F15"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lastRenderedPageBreak/>
        <w:t>Особоеместозанимаетпрофилактикаалкоголизма,нарк</w:t>
      </w:r>
      <w:r>
        <w:rPr>
          <w:rFonts w:ascii="Times New Roman" w:hAnsi="Times New Roman"/>
          <w:color w:val="000000"/>
          <w:sz w:val="28"/>
          <w:szCs w:val="28"/>
        </w:rPr>
        <w:t xml:space="preserve">омании </w:t>
      </w:r>
      <w:r w:rsidR="008B5F15">
        <w:rPr>
          <w:rFonts w:ascii="Times New Roman" w:hAnsi="Times New Roman"/>
          <w:color w:val="000000"/>
          <w:sz w:val="28"/>
          <w:szCs w:val="28"/>
        </w:rPr>
        <w:t xml:space="preserve">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и токсикомании.Все клубы работают на бесплатнойоснове.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Молодежноенеформальное движение в городском поселении представляют: роллеры, скейтеры, БМХ, байкеры, аниме. В рамках реализации молодёжной политики на территории городского поселения и контроля за вышеназванными движениями в МКУ «МКЦ» созданы клубы: «Аниме», «Фрирайд», «Бэксайд»,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В клубе «Молодёжный парламент» собираются инициативные, с активной жизненной позицией молодые люди. Для их поддержки и дальнейшеголичностного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созданиеусловийдля гражданскогостановления,духовно-нравственного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lastRenderedPageBreak/>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2</w:t>
      </w:r>
      <w:r w:rsidR="00412ED8">
        <w:rPr>
          <w:rFonts w:ascii="Times New Roman" w:hAnsi="Times New Roman"/>
          <w:color w:val="000000"/>
          <w:sz w:val="28"/>
          <w:szCs w:val="28"/>
        </w:rPr>
        <w:t>4</w:t>
      </w:r>
      <w:r>
        <w:rPr>
          <w:rFonts w:ascii="Times New Roman" w:hAnsi="Times New Roman"/>
          <w:color w:val="000000"/>
          <w:sz w:val="28"/>
          <w:szCs w:val="28"/>
        </w:rPr>
        <w:t xml:space="preserve"> – </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6</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412ED8" w:rsidRDefault="00412ED8" w:rsidP="003E5080">
      <w:pPr>
        <w:tabs>
          <w:tab w:val="left" w:pos="4020"/>
        </w:tabs>
        <w:spacing w:after="0" w:line="240" w:lineRule="auto"/>
        <w:ind w:firstLine="720"/>
        <w:jc w:val="both"/>
        <w:rPr>
          <w:rFonts w:ascii="Times New Roman" w:hAnsi="Times New Roman"/>
          <w:color w:val="000000"/>
          <w:sz w:val="28"/>
          <w:szCs w:val="28"/>
        </w:rPr>
      </w:pP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рамкахмуниципальнойпрограммы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образажизни,</w:t>
      </w:r>
      <w:r w:rsidRPr="001A70D9">
        <w:rPr>
          <w:rFonts w:ascii="Times New Roman" w:hAnsi="Times New Roman"/>
          <w:color w:val="000000"/>
          <w:sz w:val="28"/>
          <w:szCs w:val="28"/>
        </w:rPr>
        <w:t>повышенияуровня профилактики наркомании и снижение уровня смертности,темпов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3 планируется привлечь молодёжь 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4 «Организацияи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F20EA2" w:rsidRDefault="0020320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ab/>
      </w:r>
      <w:r w:rsidR="003E5080" w:rsidRPr="00F20EA2">
        <w:rPr>
          <w:rFonts w:ascii="Times New Roman" w:hAnsi="Times New Roman"/>
          <w:color w:val="000000"/>
          <w:sz w:val="28"/>
          <w:szCs w:val="28"/>
        </w:rPr>
        <w:t>Переченьотдельных мероприятий по основным направлениям, объёмы и источники их финансирования приведены в приложении №2.</w:t>
      </w:r>
    </w:p>
    <w:p w:rsidR="003E5080" w:rsidRDefault="003E5080" w:rsidP="003E5080">
      <w:pPr>
        <w:tabs>
          <w:tab w:val="left" w:pos="4020"/>
        </w:tabs>
        <w:spacing w:after="0" w:line="240" w:lineRule="auto"/>
        <w:ind w:left="360"/>
        <w:jc w:val="center"/>
        <w:rPr>
          <w:rFonts w:ascii="Times New Roman" w:hAnsi="Times New Roman"/>
          <w:color w:val="000000"/>
          <w:sz w:val="28"/>
          <w:szCs w:val="28"/>
        </w:rPr>
      </w:pP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всегона</w:t>
      </w:r>
      <w:r w:rsidR="004D2EB7">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4</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6</w:t>
      </w:r>
      <w:r>
        <w:rPr>
          <w:rFonts w:ascii="Times New Roman" w:hAnsi="Times New Roman"/>
          <w:color w:val="000000"/>
          <w:sz w:val="28"/>
          <w:szCs w:val="28"/>
        </w:rPr>
        <w:t xml:space="preserve"> годы                </w:t>
      </w:r>
      <w:r w:rsidR="004D2EB7">
        <w:rPr>
          <w:rFonts w:ascii="Times New Roman" w:hAnsi="Times New Roman"/>
          <w:sz w:val="28"/>
          <w:szCs w:val="28"/>
        </w:rPr>
        <w:t xml:space="preserve">49 777,3 </w:t>
      </w:r>
      <w:r w:rsidRPr="00924F00">
        <w:rPr>
          <w:rFonts w:ascii="Times New Roman" w:hAnsi="Times New Roman"/>
          <w:sz w:val="28"/>
          <w:szCs w:val="28"/>
        </w:rPr>
        <w:t>тыс.руб.,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202</w:t>
      </w:r>
      <w:r w:rsidR="00412ED8">
        <w:rPr>
          <w:rFonts w:ascii="Times New Roman" w:hAnsi="Times New Roman"/>
          <w:sz w:val="28"/>
          <w:szCs w:val="28"/>
        </w:rPr>
        <w:t>4</w:t>
      </w:r>
      <w:r w:rsidRPr="00924F00">
        <w:rPr>
          <w:rFonts w:ascii="Times New Roman" w:hAnsi="Times New Roman"/>
          <w:sz w:val="28"/>
          <w:szCs w:val="28"/>
        </w:rPr>
        <w:t xml:space="preserve"> год – </w:t>
      </w:r>
      <w:r w:rsidR="004D2EB7">
        <w:rPr>
          <w:rFonts w:ascii="Times New Roman" w:hAnsi="Times New Roman"/>
          <w:sz w:val="28"/>
          <w:szCs w:val="28"/>
        </w:rPr>
        <w:t xml:space="preserve">17 039,7 </w:t>
      </w:r>
      <w:r w:rsidRPr="00924F00">
        <w:rPr>
          <w:rFonts w:ascii="Times New Roman" w:hAnsi="Times New Roman"/>
          <w:sz w:val="28"/>
          <w:szCs w:val="28"/>
        </w:rPr>
        <w:t>тыс. руб. в т.ч.:</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w:t>
      </w:r>
      <w:r w:rsidR="00BD3231">
        <w:rPr>
          <w:rFonts w:ascii="Times New Roman" w:hAnsi="Times New Roman"/>
          <w:sz w:val="28"/>
          <w:szCs w:val="28"/>
        </w:rPr>
        <w:t>–17</w:t>
      </w:r>
      <w:r w:rsidR="004D2EB7">
        <w:rPr>
          <w:rFonts w:ascii="Times New Roman" w:hAnsi="Times New Roman"/>
          <w:sz w:val="28"/>
          <w:szCs w:val="28"/>
        </w:rPr>
        <w:t xml:space="preserve"> 039,7 </w:t>
      </w:r>
      <w:r w:rsidRPr="00924F00">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б) краевой бюджет – 0,0 тыс. руб</w:t>
      </w:r>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w:t>
      </w:r>
      <w:r w:rsidR="00412ED8">
        <w:rPr>
          <w:rFonts w:ascii="Times New Roman" w:hAnsi="Times New Roman"/>
          <w:sz w:val="28"/>
          <w:szCs w:val="28"/>
        </w:rPr>
        <w:t>5</w:t>
      </w:r>
      <w:r w:rsidRPr="00FA4315">
        <w:rPr>
          <w:rFonts w:ascii="Times New Roman" w:hAnsi="Times New Roman"/>
          <w:sz w:val="28"/>
          <w:szCs w:val="28"/>
        </w:rPr>
        <w:t xml:space="preserve"> год – </w:t>
      </w:r>
      <w:r w:rsidR="00B10536">
        <w:rPr>
          <w:rFonts w:ascii="Times New Roman" w:hAnsi="Times New Roman"/>
          <w:sz w:val="28"/>
          <w:szCs w:val="28"/>
        </w:rPr>
        <w:t>16 368,8</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руб 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00B10536">
        <w:rPr>
          <w:rFonts w:ascii="Times New Roman" w:hAnsi="Times New Roman"/>
          <w:sz w:val="28"/>
          <w:szCs w:val="28"/>
        </w:rPr>
        <w:t xml:space="preserve">16 368,8 </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sidR="00412ED8">
        <w:rPr>
          <w:rFonts w:ascii="Times New Roman" w:hAnsi="Times New Roman"/>
          <w:sz w:val="28"/>
          <w:szCs w:val="28"/>
        </w:rPr>
        <w:t>6</w:t>
      </w:r>
      <w:r w:rsidRPr="00FA4315">
        <w:rPr>
          <w:rFonts w:ascii="Times New Roman" w:hAnsi="Times New Roman"/>
          <w:sz w:val="28"/>
          <w:szCs w:val="28"/>
        </w:rPr>
        <w:t xml:space="preserve"> год – </w:t>
      </w:r>
      <w:r w:rsidR="00B10536">
        <w:rPr>
          <w:rFonts w:ascii="Times New Roman" w:hAnsi="Times New Roman"/>
          <w:sz w:val="28"/>
          <w:szCs w:val="28"/>
        </w:rPr>
        <w:t xml:space="preserve">16 368,8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в т.ч.:</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B10536">
        <w:rPr>
          <w:rFonts w:ascii="Times New Roman" w:hAnsi="Times New Roman"/>
          <w:sz w:val="28"/>
          <w:szCs w:val="28"/>
        </w:rPr>
        <w:t xml:space="preserve">16 368,8 </w:t>
      </w:r>
      <w:r w:rsidRPr="00FA4315">
        <w:rPr>
          <w:rFonts w:ascii="Times New Roman" w:hAnsi="Times New Roman"/>
          <w:sz w:val="28"/>
          <w:szCs w:val="28"/>
        </w:rPr>
        <w:t>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Объёмфинансирования мероприятийна 20</w:t>
      </w:r>
      <w:r>
        <w:rPr>
          <w:rFonts w:ascii="Times New Roman" w:hAnsi="Times New Roman"/>
          <w:color w:val="000000"/>
          <w:sz w:val="28"/>
          <w:szCs w:val="28"/>
        </w:rPr>
        <w:t>2</w:t>
      </w:r>
      <w:r w:rsidR="00DC5CBF">
        <w:rPr>
          <w:rFonts w:ascii="Times New Roman" w:hAnsi="Times New Roman"/>
          <w:color w:val="000000"/>
          <w:sz w:val="28"/>
          <w:szCs w:val="28"/>
        </w:rPr>
        <w:t>4</w:t>
      </w:r>
      <w:r>
        <w:rPr>
          <w:rFonts w:ascii="Times New Roman" w:hAnsi="Times New Roman"/>
          <w:color w:val="000000"/>
          <w:sz w:val="28"/>
          <w:szCs w:val="28"/>
        </w:rPr>
        <w:t>–</w:t>
      </w:r>
      <w:r w:rsidRPr="00F20EA2">
        <w:rPr>
          <w:rFonts w:ascii="Times New Roman" w:hAnsi="Times New Roman"/>
          <w:color w:val="000000"/>
          <w:sz w:val="28"/>
          <w:szCs w:val="28"/>
        </w:rPr>
        <w:t>20</w:t>
      </w:r>
      <w:r>
        <w:rPr>
          <w:rFonts w:ascii="Times New Roman" w:hAnsi="Times New Roman"/>
          <w:color w:val="000000"/>
          <w:sz w:val="28"/>
          <w:szCs w:val="28"/>
        </w:rPr>
        <w:t>2</w:t>
      </w:r>
      <w:r w:rsidR="00DC5CBF">
        <w:rPr>
          <w:rFonts w:ascii="Times New Roman" w:hAnsi="Times New Roman"/>
          <w:color w:val="000000"/>
          <w:sz w:val="28"/>
          <w:szCs w:val="28"/>
        </w:rPr>
        <w:t>6</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004D2EB7">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Тимашевскогорайона в 20</w:t>
      </w:r>
      <w:r>
        <w:rPr>
          <w:rFonts w:ascii="Times New Roman" w:hAnsi="Times New Roman"/>
          <w:color w:val="000000"/>
          <w:sz w:val="28"/>
          <w:szCs w:val="28"/>
        </w:rPr>
        <w:t>2</w:t>
      </w:r>
      <w:r w:rsidR="004D2EB7">
        <w:rPr>
          <w:rFonts w:ascii="Times New Roman" w:hAnsi="Times New Roman"/>
          <w:color w:val="000000"/>
          <w:sz w:val="28"/>
          <w:szCs w:val="28"/>
        </w:rPr>
        <w:t>4</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(в случае оказания муниципальными учреждениями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поселенияТимашевского района юридическими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Оценка </w:t>
      </w:r>
      <w:r w:rsidRPr="00F20EA2">
        <w:rPr>
          <w:rFonts w:ascii="Times New Roman" w:hAnsi="Times New Roman"/>
          <w:color w:val="000000"/>
          <w:sz w:val="28"/>
          <w:szCs w:val="28"/>
        </w:rPr>
        <w:t xml:space="preserve">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№5 к Порядку принятия </w:t>
      </w:r>
      <w:r w:rsidRPr="00F20EA2">
        <w:rPr>
          <w:rFonts w:ascii="Times New Roman" w:hAnsi="Times New Roman"/>
          <w:color w:val="000000"/>
          <w:sz w:val="28"/>
          <w:szCs w:val="28"/>
        </w:rPr>
        <w:lastRenderedPageBreak/>
        <w:t>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№436</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№368,  от  1 ноября 2016 г</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и контроль за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координатормуниципальной программы</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организационныйотдел 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 xml:space="preserve">формируетструктуру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организуетинформационнуюиразъяснительнуюработу,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информационно-телекоммуникационнойсети «Интернет» вразделе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несёт ответственность задостижение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Координатор муниципальной программыпредставляет ежеквартально, до 20 числа месяца, следующего за отчетным кварталом, информацию о реализации муниципальной программы согласно приложению №9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от </w:t>
      </w:r>
      <w:r w:rsidRPr="00F20EA2">
        <w:rPr>
          <w:rFonts w:ascii="Times New Roman" w:hAnsi="Times New Roman"/>
          <w:color w:val="000000"/>
          <w:sz w:val="28"/>
          <w:szCs w:val="28"/>
        </w:rPr>
        <w:lastRenderedPageBreak/>
        <w:t>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sz w:val="28"/>
          <w:szCs w:val="28"/>
        </w:rPr>
        <w:t>(</w:t>
      </w:r>
      <w:r w:rsidRPr="00BB23CB">
        <w:rPr>
          <w:rFonts w:ascii="Times New Roman" w:hAnsi="Times New Roman"/>
          <w:sz w:val="28"/>
          <w:szCs w:val="28"/>
        </w:rPr>
        <w:t>с изменениями  от  4  апреля  2016  г</w:t>
      </w:r>
      <w:r>
        <w:rPr>
          <w:rFonts w:ascii="Times New Roman" w:hAnsi="Times New Roman"/>
          <w:sz w:val="28"/>
          <w:szCs w:val="28"/>
        </w:rPr>
        <w:t xml:space="preserve">. </w:t>
      </w:r>
      <w:r w:rsidRPr="00BB23CB">
        <w:rPr>
          <w:rFonts w:ascii="Times New Roman" w:hAnsi="Times New Roman"/>
          <w:sz w:val="28"/>
          <w:szCs w:val="28"/>
        </w:rPr>
        <w:t>№368,  от  1 ноября 2016 г</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Контроль за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 xml:space="preserve">Вгод завершения муниципальной программыкоординатор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627943" w:rsidRDefault="00BD3231"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6F60CA">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Тимашевского</w:t>
      </w:r>
      <w:bookmarkStart w:id="0" w:name="_GoBack"/>
      <w:bookmarkEnd w:id="0"/>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района   </w:t>
      </w:r>
      <w:r w:rsidR="004D2EB7">
        <w:rPr>
          <w:rFonts w:ascii="Times New Roman" w:hAnsi="Times New Roman"/>
          <w:color w:val="000000"/>
          <w:sz w:val="28"/>
          <w:szCs w:val="28"/>
        </w:rPr>
        <w:t xml:space="preserve">                                                                            </w:t>
      </w:r>
      <w:r w:rsidR="00BD3231">
        <w:rPr>
          <w:rFonts w:ascii="Times New Roman" w:hAnsi="Times New Roman"/>
          <w:color w:val="000000"/>
          <w:sz w:val="28"/>
          <w:szCs w:val="28"/>
        </w:rPr>
        <w:t>В.С. Валько</w:t>
      </w:r>
    </w:p>
    <w:sectPr w:rsidR="003E5080" w:rsidRPr="00F20EA2" w:rsidSect="00A958FE">
      <w:headerReference w:type="default" r:id="rId6"/>
      <w:pgSz w:w="11906" w:h="16838"/>
      <w:pgMar w:top="1021" w:right="567" w:bottom="102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66FB" w:rsidRDefault="00F666FB" w:rsidP="003E5080">
      <w:pPr>
        <w:spacing w:after="0" w:line="240" w:lineRule="auto"/>
      </w:pPr>
      <w:r>
        <w:separator/>
      </w:r>
    </w:p>
  </w:endnote>
  <w:endnote w:type="continuationSeparator" w:id="1">
    <w:p w:rsidR="00F666FB" w:rsidRDefault="00F666FB" w:rsidP="003E50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66FB" w:rsidRDefault="00F666FB" w:rsidP="003E5080">
      <w:pPr>
        <w:spacing w:after="0" w:line="240" w:lineRule="auto"/>
      </w:pPr>
      <w:r>
        <w:separator/>
      </w:r>
    </w:p>
  </w:footnote>
  <w:footnote w:type="continuationSeparator" w:id="1">
    <w:p w:rsidR="00F666FB" w:rsidRDefault="00F666FB" w:rsidP="003E50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5510959"/>
      <w:docPartObj>
        <w:docPartGallery w:val="Page Numbers (Top of Page)"/>
        <w:docPartUnique/>
      </w:docPartObj>
    </w:sdtPr>
    <w:sdtEndPr>
      <w:rPr>
        <w:rFonts w:ascii="Times New Roman" w:hAnsi="Times New Roman"/>
        <w:sz w:val="28"/>
      </w:rPr>
    </w:sdtEndPr>
    <w:sdtContent>
      <w:p w:rsidR="003E5080" w:rsidRPr="003E5080" w:rsidRDefault="00593612">
        <w:pPr>
          <w:pStyle w:val="a5"/>
          <w:jc w:val="center"/>
          <w:rPr>
            <w:rFonts w:ascii="Times New Roman" w:hAnsi="Times New Roman"/>
            <w:sz w:val="28"/>
          </w:rPr>
        </w:pPr>
        <w:r w:rsidRPr="003E5080">
          <w:rPr>
            <w:rFonts w:ascii="Times New Roman" w:hAnsi="Times New Roman"/>
            <w:sz w:val="28"/>
          </w:rPr>
          <w:fldChar w:fldCharType="begin"/>
        </w:r>
        <w:r w:rsidR="003E5080" w:rsidRPr="003E5080">
          <w:rPr>
            <w:rFonts w:ascii="Times New Roman" w:hAnsi="Times New Roman"/>
            <w:sz w:val="28"/>
          </w:rPr>
          <w:instrText>PAGE   \* MERGEFORMAT</w:instrText>
        </w:r>
        <w:r w:rsidRPr="003E5080">
          <w:rPr>
            <w:rFonts w:ascii="Times New Roman" w:hAnsi="Times New Roman"/>
            <w:sz w:val="28"/>
          </w:rPr>
          <w:fldChar w:fldCharType="separate"/>
        </w:r>
        <w:r w:rsidR="008B5F15">
          <w:rPr>
            <w:rFonts w:ascii="Times New Roman" w:hAnsi="Times New Roman"/>
            <w:noProof/>
            <w:sz w:val="28"/>
          </w:rPr>
          <w:t>4</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6399D"/>
    <w:rsid w:val="00090813"/>
    <w:rsid w:val="00147D7C"/>
    <w:rsid w:val="0016735F"/>
    <w:rsid w:val="001F5C0F"/>
    <w:rsid w:val="00203200"/>
    <w:rsid w:val="002166B9"/>
    <w:rsid w:val="00242203"/>
    <w:rsid w:val="002A0DF7"/>
    <w:rsid w:val="003228EC"/>
    <w:rsid w:val="0032329B"/>
    <w:rsid w:val="0036399D"/>
    <w:rsid w:val="003B0FE8"/>
    <w:rsid w:val="003E5080"/>
    <w:rsid w:val="00412ED8"/>
    <w:rsid w:val="00416B24"/>
    <w:rsid w:val="00443AFB"/>
    <w:rsid w:val="00444E39"/>
    <w:rsid w:val="004526E9"/>
    <w:rsid w:val="00467003"/>
    <w:rsid w:val="00475562"/>
    <w:rsid w:val="004C5D6B"/>
    <w:rsid w:val="004D2EB7"/>
    <w:rsid w:val="004D305D"/>
    <w:rsid w:val="004D7D46"/>
    <w:rsid w:val="005544FE"/>
    <w:rsid w:val="00560DC5"/>
    <w:rsid w:val="00574D1E"/>
    <w:rsid w:val="00593612"/>
    <w:rsid w:val="00615EAD"/>
    <w:rsid w:val="00627943"/>
    <w:rsid w:val="00635B59"/>
    <w:rsid w:val="00696A24"/>
    <w:rsid w:val="006A70EA"/>
    <w:rsid w:val="006D1B40"/>
    <w:rsid w:val="006D7943"/>
    <w:rsid w:val="006F60CA"/>
    <w:rsid w:val="0073107A"/>
    <w:rsid w:val="007550FE"/>
    <w:rsid w:val="007C745F"/>
    <w:rsid w:val="007F45BC"/>
    <w:rsid w:val="007F70DD"/>
    <w:rsid w:val="008172BA"/>
    <w:rsid w:val="00821D4F"/>
    <w:rsid w:val="008416E7"/>
    <w:rsid w:val="00846ACF"/>
    <w:rsid w:val="00874B68"/>
    <w:rsid w:val="00887E3E"/>
    <w:rsid w:val="008B1CAB"/>
    <w:rsid w:val="008B5F15"/>
    <w:rsid w:val="0092329D"/>
    <w:rsid w:val="00924F00"/>
    <w:rsid w:val="009770EC"/>
    <w:rsid w:val="009C5BEA"/>
    <w:rsid w:val="009D3471"/>
    <w:rsid w:val="009D716D"/>
    <w:rsid w:val="009E560A"/>
    <w:rsid w:val="009F1709"/>
    <w:rsid w:val="00A1559A"/>
    <w:rsid w:val="00A30AD1"/>
    <w:rsid w:val="00A55741"/>
    <w:rsid w:val="00A958FE"/>
    <w:rsid w:val="00AA74D4"/>
    <w:rsid w:val="00AC6767"/>
    <w:rsid w:val="00AD6330"/>
    <w:rsid w:val="00B10536"/>
    <w:rsid w:val="00B536AD"/>
    <w:rsid w:val="00BD3231"/>
    <w:rsid w:val="00BE043F"/>
    <w:rsid w:val="00BF117B"/>
    <w:rsid w:val="00C122CE"/>
    <w:rsid w:val="00C6429E"/>
    <w:rsid w:val="00CA68C3"/>
    <w:rsid w:val="00CB70E5"/>
    <w:rsid w:val="00D0499D"/>
    <w:rsid w:val="00D7002D"/>
    <w:rsid w:val="00D86582"/>
    <w:rsid w:val="00DC3C2D"/>
    <w:rsid w:val="00DC5CBF"/>
    <w:rsid w:val="00E34AB1"/>
    <w:rsid w:val="00E94A7D"/>
    <w:rsid w:val="00EC71DC"/>
    <w:rsid w:val="00EE1828"/>
    <w:rsid w:val="00EE4FA6"/>
    <w:rsid w:val="00EE6E05"/>
    <w:rsid w:val="00EF3C51"/>
    <w:rsid w:val="00F1335B"/>
    <w:rsid w:val="00F666FB"/>
    <w:rsid w:val="00F755CD"/>
    <w:rsid w:val="00FB6541"/>
    <w:rsid w:val="00FC6EE6"/>
    <w:rsid w:val="00FC7433"/>
    <w:rsid w:val="00FD2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202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8</Pages>
  <Words>2294</Words>
  <Characters>13076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62</cp:revision>
  <cp:lastPrinted>2024-05-16T08:15:00Z</cp:lastPrinted>
  <dcterms:created xsi:type="dcterms:W3CDTF">2021-02-19T10:56:00Z</dcterms:created>
  <dcterms:modified xsi:type="dcterms:W3CDTF">2024-05-16T08:15:00Z</dcterms:modified>
</cp:coreProperties>
</file>